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01" w:rsidRDefault="00747701" w:rsidP="0074770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действующих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городского округа город Мегион</w:t>
      </w:r>
    </w:p>
    <w:p w:rsidR="00747701" w:rsidRPr="00747701" w:rsidRDefault="00747701" w:rsidP="0074770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инвестиционных проектов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5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7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находящиеся в стадии реализации</w:t>
      </w:r>
    </w:p>
    <w:p w:rsidR="00747701" w:rsidRPr="00747701" w:rsidRDefault="00747701" w:rsidP="00747701">
      <w:pPr>
        <w:ind w:left="71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701" w:rsidRPr="00E50AA2" w:rsidRDefault="00747701" w:rsidP="00747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A2">
        <w:rPr>
          <w:rFonts w:ascii="Times New Roman" w:hAnsi="Times New Roman" w:cs="Times New Roman"/>
          <w:sz w:val="24"/>
          <w:szCs w:val="24"/>
        </w:rPr>
        <w:t>В городском округе город Мегион на стадии реализации находится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0AA2">
        <w:rPr>
          <w:rFonts w:ascii="Times New Roman" w:hAnsi="Times New Roman" w:cs="Times New Roman"/>
          <w:sz w:val="24"/>
          <w:szCs w:val="24"/>
        </w:rPr>
        <w:t xml:space="preserve"> инвестиционных проектов инвестиционных проектов в сферах жилищного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r w:rsidRPr="00E50AA2">
        <w:rPr>
          <w:rFonts w:ascii="Times New Roman" w:hAnsi="Times New Roman" w:cs="Times New Roman"/>
          <w:sz w:val="24"/>
          <w:szCs w:val="24"/>
        </w:rPr>
        <w:t xml:space="preserve">социального строительства и жилищно-коммунального комплекса.  </w:t>
      </w:r>
    </w:p>
    <w:p w:rsidR="00747701" w:rsidRDefault="00747701" w:rsidP="00747701">
      <w:pPr>
        <w:ind w:firstLine="709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01">
        <w:rPr>
          <w:rFonts w:ascii="Times New Roman" w:hAnsi="Times New Roman" w:cs="Times New Roman"/>
          <w:b/>
          <w:sz w:val="24"/>
          <w:szCs w:val="24"/>
        </w:rPr>
        <w:t>В области жилищного строительства - 9 проектов: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многоэтажный жилой дом вставка на пересечении ул.Нефтяников и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ул.Садовой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, г.Мегион - проект в стадии реализации застройщиком ООО «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Агростройинвест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». Планируемый срок реализации - 2 квартал 2019 года;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четыре 64-х квартирных жилых дома по ул.Ленина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п.г.т.Высокий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, каждый площадью 3 764,63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., застройщик ООО «</w:t>
      </w:r>
      <w:proofErr w:type="gramStart"/>
      <w:r w:rsidRPr="00747701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строительная компания «Лидер». Планируемый срок реализации: дом №1, 2, 3 - 4 квартал 2019, дом №4 - 4 квартал 2020 года;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трехэтажный жилой дом в СУ-920 г.Мегион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 - проект в стадии реализации застройщиком ООО «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Мегионжилстрой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-Плюс». Планируемый срок реализации - 4 квартал 2019 года;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- 36-ти квартирный жилой дом,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, 5 микрорайон, г.Мегион - проект в стадии реализации застройщиком ООО «</w:t>
      </w:r>
      <w:proofErr w:type="gramStart"/>
      <w:r w:rsidRPr="00747701">
        <w:rPr>
          <w:rFonts w:ascii="Times New Roman" w:hAnsi="Times New Roman" w:cs="Times New Roman"/>
          <w:sz w:val="24"/>
          <w:szCs w:val="24"/>
        </w:rPr>
        <w:t>Авиа Спец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Сервис». Планируемый срок реализации - 4 квартал 2019 года;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два многоквартирных 5-ти этажных жилых дома по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ул.Садовой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, г.Мегион, застройщик ООО «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ПрофСтройГарант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», каждый площадью - 6 256,7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. Планируемый срок реализации: дом №1 - 2020 год, дом №2 - 2021 год;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многоквартирный жилой дом по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ул.Советской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 - переулок Школьный, г.Мегион, застройщик ООО «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 Мегион», площадью - 11 655,0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. Строительство осуществляется в два этапа. Планируемый срок реализации: 1 этап - 2019 год, 2 этап - 2020 год;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три многоквартирных жилых дома в границах ул.Ленина -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701">
        <w:rPr>
          <w:rFonts w:ascii="Times New Roman" w:hAnsi="Times New Roman" w:cs="Times New Roman"/>
          <w:sz w:val="24"/>
          <w:szCs w:val="24"/>
        </w:rPr>
        <w:t>пгт.Высокий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, застройщик АО ДСК «АВТОБАН», общей площадью - 14 080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. Срок окончания строительства по договору - 01.07.2027. Строительство объекта будет осуществляется после ввода в эксплуатацию школы на 300 учащихся в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п.г.т.Высокий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;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четырехэтажный жилой дом в СУ-920 вдоль дороги по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 г.Мегион, застройщик ООО «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МонтажЭнергоСервис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». Реализация проекта осуществляется в рамках договора аренды земельного участка №65 от 24.08.2018 под строительство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47701">
        <w:rPr>
          <w:rFonts w:ascii="Times New Roman" w:hAnsi="Times New Roman" w:cs="Times New Roman"/>
          <w:sz w:val="24"/>
          <w:szCs w:val="24"/>
        </w:rPr>
        <w:t xml:space="preserve"> Срок аренды земельного участка с 24.08.2018 до 24.04.2021.</w:t>
      </w:r>
    </w:p>
    <w:p w:rsidR="00747701" w:rsidRPr="00747701" w:rsidRDefault="00747701" w:rsidP="00747701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шесть многоквартирных 4-х этажных жилых дома, расположенных на территории СУ-43 северо-западная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, г.Мегион, общей площадью - 16 000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. В настоящее время заключаются договор о комплексном освоении территории и договор аренды земельного участка под комплексное освоение территории с застройщиком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47701">
        <w:rPr>
          <w:rFonts w:ascii="Times New Roman" w:hAnsi="Times New Roman" w:cs="Times New Roman"/>
          <w:sz w:val="24"/>
          <w:szCs w:val="24"/>
        </w:rPr>
        <w:t>ООО СК «Контакт». Договор аренды земельного участка для комплексного освоения территории №13 от 11.03.2019 года.</w:t>
      </w:r>
    </w:p>
    <w:p w:rsid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01">
        <w:rPr>
          <w:rFonts w:ascii="Times New Roman" w:hAnsi="Times New Roman" w:cs="Times New Roman"/>
          <w:b/>
          <w:sz w:val="24"/>
          <w:szCs w:val="24"/>
        </w:rPr>
        <w:t>В области социального строительства - 2 проекта: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>- «Спортивный центр с универсальным игровым залом и плоскостными сооружениями в 21 микрорайоне города Мегиона»</w:t>
      </w:r>
    </w:p>
    <w:p w:rsidR="00747701" w:rsidRPr="00747701" w:rsidRDefault="00747701" w:rsidP="00747701">
      <w:pPr>
        <w:tabs>
          <w:tab w:val="left" w:pos="993"/>
        </w:tabs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Завершение мероприятий по строительству и благоустройству запланированы в летний период 2019 года. 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«Школа на 300 учащихся в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п.г.т.Высокий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) общеобразовательная организация с универсальной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 xml:space="preserve"> средой».</w:t>
      </w:r>
    </w:p>
    <w:p w:rsidR="00747701" w:rsidRPr="00747701" w:rsidRDefault="00747701" w:rsidP="00747701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Планируемый срок ввода в эксплуатацию конец 2019 года. </w:t>
      </w:r>
    </w:p>
    <w:p w:rsidR="00747701" w:rsidRDefault="00747701" w:rsidP="0074770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01" w:rsidRPr="00747701" w:rsidRDefault="00747701" w:rsidP="0074770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01">
        <w:rPr>
          <w:rFonts w:ascii="Times New Roman" w:hAnsi="Times New Roman" w:cs="Times New Roman"/>
          <w:b/>
          <w:sz w:val="24"/>
          <w:szCs w:val="24"/>
        </w:rPr>
        <w:t xml:space="preserve">В сфере модернизации систем энергоснабжения, </w:t>
      </w:r>
      <w:proofErr w:type="spellStart"/>
      <w:r w:rsidRPr="00747701">
        <w:rPr>
          <w:rFonts w:ascii="Times New Roman" w:hAnsi="Times New Roman" w:cs="Times New Roman"/>
          <w:b/>
          <w:sz w:val="24"/>
          <w:szCs w:val="24"/>
        </w:rPr>
        <w:t>тепловодоснабжения</w:t>
      </w:r>
      <w:proofErr w:type="spellEnd"/>
      <w:r w:rsidRPr="00747701">
        <w:rPr>
          <w:rFonts w:ascii="Times New Roman" w:hAnsi="Times New Roman" w:cs="Times New Roman"/>
          <w:b/>
          <w:sz w:val="24"/>
          <w:szCs w:val="24"/>
        </w:rPr>
        <w:t xml:space="preserve"> и водоотведения - 1 проект:</w:t>
      </w:r>
    </w:p>
    <w:p w:rsidR="00747701" w:rsidRPr="00747701" w:rsidRDefault="00747701" w:rsidP="0074770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- «Участок тепловых сетей 2 Ø800 мм от УТ-4 до ул. 50 лет Октября с переходом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ул.Заречная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, 2 Ø700 мм от ул. 50 лет Октября в г. Мегионе.  1 этап строительства»</w:t>
      </w:r>
    </w:p>
    <w:p w:rsidR="00747701" w:rsidRPr="00747701" w:rsidRDefault="00747701" w:rsidP="00747701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747701">
        <w:rPr>
          <w:color w:val="auto"/>
        </w:rPr>
        <w:t>Планируемый срок завершения 2019 год. Готовность объекта - 99%.</w:t>
      </w:r>
    </w:p>
    <w:p w:rsidR="00322350" w:rsidRPr="00747701" w:rsidRDefault="00747701" w:rsidP="00747701">
      <w:pPr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>В ходе реализации инвестиционного проекта построено сетей теплоснабжения 1634 метра, сетей водоснабжения 771 метров, 3 монолитные тепловые камеры.</w:t>
      </w:r>
    </w:p>
    <w:sectPr w:rsidR="00322350" w:rsidRPr="0074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20C"/>
    <w:multiLevelType w:val="hybridMultilevel"/>
    <w:tmpl w:val="5CF45022"/>
    <w:lvl w:ilvl="0" w:tplc="6C9E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1"/>
    <w:rsid w:val="00322350"/>
    <w:rsid w:val="007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890F"/>
  <w15:chartTrackingRefBased/>
  <w15:docId w15:val="{79813A52-B23D-4B89-9CC3-A1E1A34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01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 Ольга Николаевна</dc:creator>
  <cp:keywords/>
  <dc:description/>
  <cp:lastModifiedBy>Волынец Ольга Николаевна</cp:lastModifiedBy>
  <cp:revision>1</cp:revision>
  <dcterms:created xsi:type="dcterms:W3CDTF">2019-03-21T10:01:00Z</dcterms:created>
  <dcterms:modified xsi:type="dcterms:W3CDTF">2019-03-21T10:06:00Z</dcterms:modified>
</cp:coreProperties>
</file>